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1A" w:rsidRDefault="00B57D1A" w:rsidP="00B57D1A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“</w:t>
      </w:r>
      <w:r w:rsidRPr="001E430A">
        <w:rPr>
          <w:rFonts w:ascii="黑体" w:eastAsia="黑体" w:hAnsi="黑体" w:hint="eastAsia"/>
          <w:sz w:val="36"/>
          <w:szCs w:val="36"/>
        </w:rPr>
        <w:t>高校青年教师制度</w:t>
      </w:r>
      <w:r>
        <w:rPr>
          <w:rFonts w:ascii="黑体" w:eastAsia="黑体" w:hAnsi="黑体" w:hint="eastAsia"/>
          <w:sz w:val="36"/>
          <w:szCs w:val="36"/>
        </w:rPr>
        <w:t>化</w:t>
      </w:r>
      <w:r w:rsidRPr="001E430A">
        <w:rPr>
          <w:rFonts w:ascii="黑体" w:eastAsia="黑体" w:hAnsi="黑体" w:hint="eastAsia"/>
          <w:sz w:val="36"/>
          <w:szCs w:val="36"/>
        </w:rPr>
        <w:t>表达渠道”</w:t>
      </w:r>
    </w:p>
    <w:p w:rsidR="00E773FF" w:rsidRDefault="00B57D1A" w:rsidP="00B57D1A">
      <w:pPr>
        <w:jc w:val="center"/>
        <w:rPr>
          <w:rFonts w:ascii="黑体" w:eastAsia="黑体" w:hAnsi="黑体" w:hint="eastAsia"/>
          <w:sz w:val="36"/>
          <w:szCs w:val="36"/>
        </w:rPr>
      </w:pPr>
      <w:r w:rsidRPr="001E430A">
        <w:rPr>
          <w:rFonts w:ascii="黑体" w:eastAsia="黑体" w:hAnsi="黑体" w:hint="eastAsia"/>
          <w:sz w:val="36"/>
          <w:szCs w:val="36"/>
        </w:rPr>
        <w:t>专项调研</w:t>
      </w:r>
      <w:r>
        <w:rPr>
          <w:rFonts w:ascii="黑体" w:eastAsia="黑体" w:hAnsi="黑体" w:hint="eastAsia"/>
          <w:sz w:val="36"/>
          <w:szCs w:val="36"/>
        </w:rPr>
        <w:t>报告</w:t>
      </w:r>
    </w:p>
    <w:p w:rsidR="00B57D1A" w:rsidRDefault="00B57D1A" w:rsidP="00B57D1A">
      <w:pPr>
        <w:jc w:val="center"/>
        <w:rPr>
          <w:rFonts w:ascii="黑体" w:eastAsia="黑体" w:hAnsi="黑体" w:hint="eastAsia"/>
          <w:sz w:val="36"/>
          <w:szCs w:val="36"/>
        </w:rPr>
      </w:pPr>
    </w:p>
    <w:p w:rsidR="00B57D1A" w:rsidRDefault="00B57D1A" w:rsidP="00B57D1A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上海师范大学团委</w:t>
      </w:r>
    </w:p>
    <w:p w:rsidR="00B57D1A" w:rsidRDefault="00B57D1A" w:rsidP="00B57D1A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hint="eastAsia"/>
          <w:sz w:val="24"/>
        </w:rPr>
      </w:pPr>
    </w:p>
    <w:p w:rsidR="00190B61" w:rsidRDefault="00190B61" w:rsidP="00190B6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406D24">
        <w:rPr>
          <w:rFonts w:ascii="仿宋_GB2312" w:eastAsia="仿宋_GB2312" w:hAnsi="宋体" w:hint="eastAsia"/>
          <w:sz w:val="28"/>
          <w:szCs w:val="28"/>
        </w:rPr>
        <w:t>1.学校青年教职工的基本情况：40岁以下的教师、行政人员、工勤人员、辅导员及校办企业职工的数量及其在全部教职工中的比例；青年教师的主要来源（海外引进、校外引进、校内培养等）、平均年龄、学历构成等。</w:t>
      </w:r>
    </w:p>
    <w:p w:rsidR="009000B9" w:rsidRDefault="009000B9" w:rsidP="007254D5">
      <w:pPr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</w:p>
    <w:p w:rsidR="003D2645" w:rsidRPr="009000B9" w:rsidRDefault="009000B9" w:rsidP="007254D5">
      <w:pPr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9000B9">
        <w:rPr>
          <w:rFonts w:asciiTheme="minorEastAsia" w:eastAsiaTheme="minorEastAsia" w:hAnsiTheme="minorEastAsia" w:hint="eastAsia"/>
          <w:sz w:val="28"/>
          <w:szCs w:val="28"/>
        </w:rPr>
        <w:t>我校</w:t>
      </w:r>
      <w:r w:rsidR="007254D5" w:rsidRPr="009000B9">
        <w:rPr>
          <w:rFonts w:asciiTheme="minorEastAsia" w:eastAsiaTheme="minorEastAsia" w:hAnsiTheme="minorEastAsia" w:hint="eastAsia"/>
          <w:sz w:val="28"/>
          <w:szCs w:val="28"/>
        </w:rPr>
        <w:t>40岁以下</w:t>
      </w:r>
      <w:r w:rsidRPr="009000B9">
        <w:rPr>
          <w:rFonts w:asciiTheme="minorEastAsia" w:eastAsiaTheme="minorEastAsia" w:hAnsiTheme="minorEastAsia" w:hint="eastAsia"/>
          <w:sz w:val="28"/>
          <w:szCs w:val="28"/>
        </w:rPr>
        <w:t>青年教职工</w:t>
      </w:r>
      <w:r w:rsidR="007254D5" w:rsidRPr="009000B9">
        <w:rPr>
          <w:rFonts w:asciiTheme="minorEastAsia" w:eastAsiaTheme="minorEastAsia" w:hAnsiTheme="minorEastAsia" w:hint="eastAsia"/>
          <w:sz w:val="28"/>
          <w:szCs w:val="28"/>
        </w:rPr>
        <w:t>共1282人</w:t>
      </w:r>
      <w:r w:rsidRPr="009000B9">
        <w:rPr>
          <w:rFonts w:asciiTheme="minorEastAsia" w:eastAsiaTheme="minorEastAsia" w:hAnsiTheme="minorEastAsia" w:hint="eastAsia"/>
          <w:sz w:val="28"/>
          <w:szCs w:val="28"/>
        </w:rPr>
        <w:t>，全校教职工人数为</w:t>
      </w:r>
      <w:r w:rsidR="007254D5" w:rsidRPr="009000B9">
        <w:rPr>
          <w:rFonts w:asciiTheme="minorEastAsia" w:eastAsiaTheme="minorEastAsia" w:hAnsiTheme="minorEastAsia" w:hint="eastAsia"/>
          <w:sz w:val="28"/>
          <w:szCs w:val="28"/>
        </w:rPr>
        <w:t>2935人</w:t>
      </w:r>
      <w:r w:rsidRPr="009000B9">
        <w:rPr>
          <w:rFonts w:asciiTheme="minorEastAsia" w:eastAsiaTheme="minorEastAsia" w:hAnsiTheme="minorEastAsia" w:hint="eastAsia"/>
          <w:sz w:val="28"/>
          <w:szCs w:val="28"/>
        </w:rPr>
        <w:t>，40岁以下青年教职工占全校全部教职工中的比例43.68%</w:t>
      </w:r>
      <w:r>
        <w:rPr>
          <w:rFonts w:asciiTheme="minorEastAsia" w:eastAsiaTheme="minorEastAsia" w:hAnsiTheme="minorEastAsia" w:hint="eastAsia"/>
          <w:sz w:val="28"/>
          <w:szCs w:val="28"/>
        </w:rPr>
        <w:t>；辅导员166人，占全校教职工中的比例为</w:t>
      </w:r>
      <w:r w:rsidR="00032212">
        <w:rPr>
          <w:rFonts w:asciiTheme="minorEastAsia" w:eastAsiaTheme="minorEastAsia" w:hAnsiTheme="minorEastAsia" w:hint="eastAsia"/>
          <w:sz w:val="28"/>
          <w:szCs w:val="28"/>
        </w:rPr>
        <w:t>5.66%</w:t>
      </w:r>
      <w:r w:rsidRPr="009000B9">
        <w:rPr>
          <w:rFonts w:asciiTheme="minorEastAsia" w:eastAsiaTheme="minorEastAsia" w:hAnsiTheme="minorEastAsia" w:hint="eastAsia"/>
          <w:sz w:val="28"/>
          <w:szCs w:val="28"/>
        </w:rPr>
        <w:t>。青年教师平均年龄33.17，学历构成为：</w:t>
      </w:r>
      <w:r w:rsidR="007254D5" w:rsidRPr="009000B9">
        <w:rPr>
          <w:rFonts w:asciiTheme="minorEastAsia" w:eastAsiaTheme="minorEastAsia" w:hAnsiTheme="minorEastAsia" w:hint="eastAsia"/>
          <w:sz w:val="28"/>
          <w:szCs w:val="28"/>
        </w:rPr>
        <w:t>初中4人</w:t>
      </w:r>
      <w:r w:rsidR="007379E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7254D5" w:rsidRPr="009000B9">
        <w:rPr>
          <w:rFonts w:asciiTheme="minorEastAsia" w:eastAsiaTheme="minorEastAsia" w:hAnsiTheme="minorEastAsia" w:hint="eastAsia"/>
          <w:sz w:val="28"/>
          <w:szCs w:val="28"/>
        </w:rPr>
        <w:t>大学330</w:t>
      </w:r>
      <w:r w:rsidR="007379E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7254D5" w:rsidRPr="009000B9">
        <w:rPr>
          <w:rFonts w:asciiTheme="minorEastAsia" w:eastAsiaTheme="minorEastAsia" w:hAnsiTheme="minorEastAsia" w:hint="eastAsia"/>
          <w:sz w:val="28"/>
          <w:szCs w:val="28"/>
        </w:rPr>
        <w:t>研究生893</w:t>
      </w:r>
      <w:r w:rsidR="007379E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7254D5" w:rsidRPr="009000B9">
        <w:rPr>
          <w:rFonts w:asciiTheme="minorEastAsia" w:eastAsiaTheme="minorEastAsia" w:hAnsiTheme="minorEastAsia" w:hint="eastAsia"/>
          <w:sz w:val="28"/>
          <w:szCs w:val="28"/>
        </w:rPr>
        <w:t>高中11</w:t>
      </w:r>
      <w:r w:rsidR="007379E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7254D5" w:rsidRPr="009000B9">
        <w:rPr>
          <w:rFonts w:asciiTheme="minorEastAsia" w:eastAsiaTheme="minorEastAsia" w:hAnsiTheme="minorEastAsia" w:hint="eastAsia"/>
          <w:sz w:val="28"/>
          <w:szCs w:val="28"/>
        </w:rPr>
        <w:t>专科44</w:t>
      </w:r>
      <w:r w:rsidR="007379E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005BC" w:rsidRPr="003D2645" w:rsidRDefault="00C005BC" w:rsidP="00190B6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190B61" w:rsidRDefault="00190B61" w:rsidP="00190B6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406D24">
        <w:rPr>
          <w:rFonts w:ascii="仿宋_GB2312" w:eastAsia="仿宋_GB2312" w:hAnsi="宋体" w:hint="eastAsia"/>
          <w:sz w:val="28"/>
          <w:szCs w:val="28"/>
        </w:rPr>
        <w:t>2.当前青年教师成长发展过程中的主要诉求有哪些(</w:t>
      </w:r>
      <w:proofErr w:type="gramStart"/>
      <w:r w:rsidRPr="00406D24">
        <w:rPr>
          <w:rFonts w:ascii="仿宋_GB2312" w:eastAsia="仿宋_GB2312" w:hAnsi="宋体" w:hint="eastAsia"/>
          <w:sz w:val="28"/>
          <w:szCs w:val="28"/>
        </w:rPr>
        <w:t>多项需</w:t>
      </w:r>
      <w:proofErr w:type="gramEnd"/>
      <w:r w:rsidRPr="00406D24">
        <w:rPr>
          <w:rFonts w:ascii="仿宋_GB2312" w:eastAsia="仿宋_GB2312" w:hAnsi="宋体" w:hint="eastAsia"/>
          <w:sz w:val="28"/>
          <w:szCs w:val="28"/>
        </w:rPr>
        <w:t>排序)？</w:t>
      </w:r>
    </w:p>
    <w:p w:rsidR="009000B9" w:rsidRPr="008123A4" w:rsidRDefault="008123A4" w:rsidP="008123A4">
      <w:pPr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8123A4">
        <w:rPr>
          <w:rFonts w:asciiTheme="minorEastAsia" w:eastAsiaTheme="minorEastAsia" w:hAnsiTheme="minorEastAsia" w:hint="eastAsia"/>
          <w:sz w:val="28"/>
          <w:szCs w:val="28"/>
        </w:rPr>
        <w:t>青年教师的生活状况、发展状况</w:t>
      </w:r>
      <w:r w:rsidR="00C623C7">
        <w:rPr>
          <w:rFonts w:asciiTheme="minorEastAsia" w:eastAsiaTheme="minorEastAsia" w:hAnsiTheme="minorEastAsia" w:hint="eastAsia"/>
          <w:sz w:val="28"/>
          <w:szCs w:val="28"/>
        </w:rPr>
        <w:t>等</w:t>
      </w:r>
    </w:p>
    <w:p w:rsidR="008123A4" w:rsidRDefault="008123A4" w:rsidP="00190B6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190B61" w:rsidRDefault="00190B61" w:rsidP="00190B6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406D24">
        <w:rPr>
          <w:rFonts w:ascii="仿宋_GB2312" w:eastAsia="仿宋_GB2312" w:hAnsi="宋体" w:hint="eastAsia"/>
          <w:sz w:val="28"/>
          <w:szCs w:val="28"/>
        </w:rPr>
        <w:t>3.学校现有的青年教师的诉求表达特别是制度化渠道有哪些？现有的制度化表达渠道作用发挥如何、还存在哪些困难和问题？</w:t>
      </w:r>
    </w:p>
    <w:p w:rsidR="007379E3" w:rsidRDefault="007379E3" w:rsidP="00635457">
      <w:pPr>
        <w:spacing w:line="520" w:lineRule="exact"/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2009年以来，校团委与工会一起合作建立了青年教师联谊会，</w:t>
      </w:r>
      <w:r>
        <w:rPr>
          <w:rFonts w:ascii="宋体" w:hAnsi="宋体" w:hint="eastAsia"/>
          <w:sz w:val="28"/>
          <w:szCs w:val="28"/>
        </w:rPr>
        <w:lastRenderedPageBreak/>
        <w:t>为青年教师的成长提供平台。</w:t>
      </w:r>
    </w:p>
    <w:p w:rsidR="00635457" w:rsidRPr="00635457" w:rsidRDefault="00635457" w:rsidP="00635457">
      <w:pPr>
        <w:spacing w:line="520" w:lineRule="exact"/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在学校的教代会代表中也有不少是青年教师，能够很好地反映青年教师的诉求。</w:t>
      </w:r>
    </w:p>
    <w:p w:rsidR="007379E3" w:rsidRDefault="00624381" w:rsidP="007379E3">
      <w:pPr>
        <w:spacing w:line="52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 w:rsidR="007379E3" w:rsidRPr="000820BE">
        <w:rPr>
          <w:rFonts w:ascii="宋体" w:hAnsi="宋体" w:hint="eastAsia"/>
          <w:color w:val="000000"/>
          <w:sz w:val="28"/>
          <w:szCs w:val="28"/>
        </w:rPr>
        <w:t>学校试行以分类考核为主导的人才评价考核体系，不断拓宽教师学术与文化交流的渠道，为青年教师脱颖而出搭建</w:t>
      </w:r>
      <w:r w:rsidR="007379E3">
        <w:rPr>
          <w:rFonts w:ascii="宋体" w:hAnsi="宋体" w:hint="eastAsia"/>
          <w:color w:val="000000"/>
          <w:sz w:val="28"/>
          <w:szCs w:val="28"/>
        </w:rPr>
        <w:t>各类</w:t>
      </w:r>
      <w:r w:rsidR="007379E3" w:rsidRPr="000820BE">
        <w:rPr>
          <w:rFonts w:ascii="宋体" w:hAnsi="宋体" w:hint="eastAsia"/>
          <w:color w:val="000000"/>
          <w:sz w:val="28"/>
          <w:szCs w:val="28"/>
        </w:rPr>
        <w:t>发展平台</w:t>
      </w:r>
    </w:p>
    <w:p w:rsidR="007379E3" w:rsidRDefault="00624381" w:rsidP="007379E3">
      <w:pPr>
        <w:spacing w:line="52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7379E3" w:rsidRPr="000820BE">
        <w:rPr>
          <w:rFonts w:ascii="宋体" w:hAnsi="宋体" w:hint="eastAsia"/>
          <w:color w:val="000000"/>
          <w:sz w:val="28"/>
          <w:szCs w:val="28"/>
        </w:rPr>
        <w:t>学校</w:t>
      </w:r>
      <w:r w:rsidR="007379E3" w:rsidRPr="000820BE">
        <w:rPr>
          <w:rStyle w:val="a4"/>
          <w:rFonts w:ascii="宋体" w:hAnsi="宋体" w:cs="Arial" w:hint="eastAsia"/>
          <w:b w:val="0"/>
          <w:color w:val="000000"/>
          <w:sz w:val="28"/>
          <w:szCs w:val="28"/>
        </w:rPr>
        <w:t>加大对青年学者、优秀中青年学术骨干和优秀青年教师的选拔培养力度，积极吸纳青年教师加入科研团队和创新团队，选派资助更多青年教师赴国内外知名大学和科研机构进修访学，探索建立青年教师教学能力培训制度，整体提升青年教师的教学科研能力</w:t>
      </w:r>
    </w:p>
    <w:p w:rsidR="007379E3" w:rsidRPr="00E57D59" w:rsidRDefault="00624381" w:rsidP="007379E3">
      <w:pPr>
        <w:spacing w:line="52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7379E3">
        <w:rPr>
          <w:rFonts w:ascii="宋体" w:hAnsi="宋体" w:hint="eastAsia"/>
          <w:sz w:val="28"/>
          <w:szCs w:val="28"/>
        </w:rPr>
        <w:t>党组织</w:t>
      </w:r>
      <w:r w:rsidR="007379E3" w:rsidRPr="000820BE">
        <w:rPr>
          <w:rFonts w:ascii="宋体" w:hAnsi="宋体" w:hint="eastAsia"/>
          <w:color w:val="000000"/>
          <w:sz w:val="28"/>
          <w:szCs w:val="28"/>
        </w:rPr>
        <w:t>进一步做好在青年教师和大学生中发展党员工作，重点抓好入党动机教育，强化党性养成教育，把好发展党员质量关</w:t>
      </w:r>
    </w:p>
    <w:p w:rsidR="009000B9" w:rsidRPr="007379E3" w:rsidRDefault="009000B9" w:rsidP="00190B6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190B61" w:rsidRDefault="00190B61" w:rsidP="00190B6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406D24">
        <w:rPr>
          <w:rFonts w:ascii="仿宋_GB2312" w:eastAsia="仿宋_GB2312" w:hAnsi="宋体" w:hint="eastAsia"/>
          <w:sz w:val="28"/>
          <w:szCs w:val="28"/>
        </w:rPr>
        <w:t>4.对下一步完善青年教师制度化表达渠道有何意见和建议？</w:t>
      </w:r>
    </w:p>
    <w:p w:rsidR="003002B5" w:rsidRPr="00635457" w:rsidRDefault="00635457" w:rsidP="00635457">
      <w:pPr>
        <w:spacing w:line="520" w:lineRule="exact"/>
        <w:rPr>
          <w:rFonts w:ascii="宋体" w:hAnsi="宋体" w:hint="eastAsia"/>
          <w:sz w:val="28"/>
          <w:szCs w:val="28"/>
        </w:rPr>
      </w:pPr>
      <w:r w:rsidRPr="00635457">
        <w:rPr>
          <w:rFonts w:ascii="宋体" w:hAnsi="宋体" w:hint="eastAsia"/>
          <w:sz w:val="28"/>
          <w:szCs w:val="28"/>
        </w:rPr>
        <w:t>进一步发挥青年教师代表的作用，更全面地反馈青年教师的呼声和需求。更好地完善青年教师联谊会的建设，为青年教师的成长提供良好的平台。</w:t>
      </w:r>
    </w:p>
    <w:p w:rsidR="007379E3" w:rsidRPr="00406D24" w:rsidRDefault="007379E3" w:rsidP="00190B6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190B61" w:rsidRPr="00406D24" w:rsidRDefault="00190B61" w:rsidP="00190B6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406D24">
        <w:rPr>
          <w:rFonts w:ascii="仿宋_GB2312" w:eastAsia="仿宋_GB2312" w:hAnsi="宋体" w:hint="eastAsia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对下一步做好青年教师</w:t>
      </w:r>
      <w:r w:rsidRPr="00406D24">
        <w:rPr>
          <w:rFonts w:ascii="仿宋_GB2312" w:eastAsia="仿宋_GB2312" w:hAnsi="宋体" w:hint="eastAsia"/>
          <w:sz w:val="28"/>
          <w:szCs w:val="28"/>
        </w:rPr>
        <w:t>工作有何意见和建议？</w:t>
      </w:r>
    </w:p>
    <w:p w:rsidR="003002B5" w:rsidRPr="003002B5" w:rsidRDefault="007379E3" w:rsidP="003002B5">
      <w:pPr>
        <w:spacing w:line="520" w:lineRule="exact"/>
        <w:ind w:firstLine="570"/>
        <w:rPr>
          <w:rFonts w:asciiTheme="minorEastAsia" w:eastAsiaTheme="minorEastAsia" w:hAnsiTheme="minorEastAsia" w:hint="eastAsia"/>
          <w:sz w:val="24"/>
        </w:rPr>
      </w:pPr>
      <w:r>
        <w:rPr>
          <w:rFonts w:ascii="宋体" w:hAnsi="宋体" w:hint="eastAsia"/>
          <w:sz w:val="28"/>
          <w:szCs w:val="28"/>
        </w:rPr>
        <w:t>我们觉得上海师范大学青年教师群众工作，近年来稳步提升，在同类院校中，还是做得比较出色的。</w:t>
      </w:r>
    </w:p>
    <w:sectPr w:rsidR="003002B5" w:rsidRPr="003002B5" w:rsidSect="00E77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7D1A"/>
    <w:rsid w:val="00032212"/>
    <w:rsid w:val="00190B61"/>
    <w:rsid w:val="001E752C"/>
    <w:rsid w:val="003002B5"/>
    <w:rsid w:val="003D2645"/>
    <w:rsid w:val="00606CD0"/>
    <w:rsid w:val="00624381"/>
    <w:rsid w:val="00635457"/>
    <w:rsid w:val="007254D5"/>
    <w:rsid w:val="007379E3"/>
    <w:rsid w:val="008123A4"/>
    <w:rsid w:val="009000B9"/>
    <w:rsid w:val="00B57D1A"/>
    <w:rsid w:val="00C005BC"/>
    <w:rsid w:val="00C623C7"/>
    <w:rsid w:val="00E7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645"/>
    <w:pPr>
      <w:ind w:firstLineChars="200" w:firstLine="420"/>
    </w:pPr>
  </w:style>
  <w:style w:type="character" w:styleId="a4">
    <w:name w:val="Strong"/>
    <w:qFormat/>
    <w:rsid w:val="007379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128</Words>
  <Characters>730</Characters>
  <Application>Microsoft Office Word</Application>
  <DocSecurity>0</DocSecurity>
  <Lines>6</Lines>
  <Paragraphs>1</Paragraphs>
  <ScaleCrop>false</ScaleCrop>
  <Company>上海师范大学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2011-12-26T09:28:00Z</dcterms:created>
  <dcterms:modified xsi:type="dcterms:W3CDTF">2011-12-26T11:42:00Z</dcterms:modified>
</cp:coreProperties>
</file>